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2547"/>
        <w:gridCol w:w="2450"/>
        <w:gridCol w:w="2536"/>
      </w:tblGrid>
      <w:tr w:rsidR="00CA26F0" w:rsidRPr="00CA26F0" w:rsidTr="00CA26F0">
        <w:tc>
          <w:tcPr>
            <w:tcW w:w="10050" w:type="dxa"/>
            <w:gridSpan w:val="4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30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b/>
                <w:bCs/>
                <w:color w:val="494949"/>
                <w:sz w:val="24"/>
                <w:szCs w:val="24"/>
              </w:rPr>
              <w:t>Acceptable and Unacceptable Inquiries for Interviews and Employment Applications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30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b/>
                <w:bCs/>
                <w:i/>
                <w:iCs/>
                <w:color w:val="494949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30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b/>
                <w:bCs/>
                <w:i/>
                <w:iCs/>
                <w:color w:val="494949"/>
                <w:sz w:val="24"/>
                <w:szCs w:val="24"/>
              </w:rPr>
              <w:t>Acceptable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30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b/>
                <w:bCs/>
                <w:i/>
                <w:iCs/>
                <w:color w:val="494949"/>
                <w:sz w:val="24"/>
                <w:szCs w:val="24"/>
              </w:rPr>
              <w:t>Unacceptable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30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b/>
                <w:bCs/>
                <w:i/>
                <w:iCs/>
                <w:color w:val="494949"/>
                <w:sz w:val="24"/>
                <w:szCs w:val="24"/>
              </w:rPr>
              <w:t>If Unacceptable, What Is the Reason?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Age</w:t>
            </w:r>
          </w:p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If age is a legal requirement, can ask "If hired, can you furnish proof of age?" or a statement that hire is subject to age verification.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your date of birth?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viewed as age discrimination</w:t>
            </w:r>
          </w:p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 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hours and days can you work?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How many children do you have?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viewed as discriminatory toward females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Are there specific times that you cannot work?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religion are you?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viewed as religious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have responsibilities other than work that will interfere with specific job requirements such as traveling?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are your child care arrangements?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viewed as discriminatory toward females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have a reliable method of getting to work?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own a car?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racial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Citizenship/</w:t>
            </w: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br/>
              <w:t>national origin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Are you legally eligible for employment in the United States?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your national origin? Where are your parents from?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Citizenship/</w:t>
            </w: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br/>
              <w:t>national origin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Have you ever worked under a different name?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your maiden name?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lastRenderedPageBreak/>
              <w:t>National origin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your father's surname? What are the names of your relatives?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Not only are these irrelevant, but they could be considered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Arrest and </w:t>
            </w: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br/>
              <w:t>conviction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Have you ever been convicted of a felony?</w:t>
            </w:r>
          </w:p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*See note below for additional guidance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Have you ever been arrested?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racial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Disabilities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Can you perform the duties of the job you are applying for?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have any disabilities?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discrimination against people with disabilities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Disabilities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Have you ever filed a workers' compensation claim?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discrimination against people with disabilities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Disabilities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Have you ever been injured on the job?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discrimination against people with disabilities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Emergency contact information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the name and address of the person to be notified in case of an emergency? (Request only after the individual has been employed.)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the name and address of a relative to be notified in case of an emergency?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national origin discrimination and could possibly violate state anti-discrimination laws relative to sexual orientation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Credit record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own your own home?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Irrelevant and could be considered racial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Credit record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 xml:space="preserve">Credit references may be used if in compliance with the Fair Credit Reporting </w:t>
            </w: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lastRenderedPageBreak/>
              <w:t>Act of 1970 and the Consumer Credit Reporting Reform Act of 1996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lastRenderedPageBreak/>
              <w:t>Have your wages ever been garnished?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Irrelevant and could be considered racial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Credit record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Have you ever declared bankruptcy?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Irrelevant and could be considered racial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Military record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type of education, training and work experience relevant to the job did you receive while in the military?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type of discharge did you receive?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Irrelevant and could be considered racial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languages do you speak and write fluently? (if the job requires additional languages)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your native language? How did you learn to read, write or speak a foreign language?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Organizations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Inquiry into an applicant's membership in organizations that the applicant considers relevant to his or her ability to perform the job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List all clubs, societies and lodges to which you belong.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racial or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Race or color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Complexion or color of skin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racial or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Weight, height, eye color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Only if there is a bona fide occupational qualification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racial or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Only if there is a bona fide occupational qualification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 xml:space="preserve">What is your religious denomination, religious affiliations, church, parish, pastor? What </w:t>
            </w: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lastRenderedPageBreak/>
              <w:t>religious holidays do you observe?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lastRenderedPageBreak/>
              <w:t>Could be considered religious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Only if there is a bona fide occupational qualification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wish to be addressed as Mr., Mrs., Miss or Ms.?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gender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Previous and current addresses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was your previous address? How long did you reside there? How long have you lived at your current address?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own your own home?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racial or national origin discrimination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Salary history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are your salary expectations for this position?</w:t>
            </w:r>
          </w:p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**See note below for additional guidance.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is your current salary? What was your starting and ending salary in any prior position?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0" w:line="240" w:lineRule="auto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viewed as gender discrimination and may violate state law</w:t>
            </w:r>
          </w:p>
        </w:tc>
      </w:tr>
      <w:tr w:rsidR="00CA26F0" w:rsidRPr="00CA26F0" w:rsidTr="00CA26F0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Do you have a high school diploma or equivalent? Do you have a university or college degree? (if relevant to job performance)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What year did you graduate from high school or college?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26F0" w:rsidRPr="00CA26F0" w:rsidRDefault="00CA26F0" w:rsidP="00CA26F0">
            <w:pPr>
              <w:spacing w:after="150" w:line="330" w:lineRule="atLeast"/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</w:pPr>
            <w:r w:rsidRPr="00CA26F0">
              <w:rPr>
                <w:rFonts w:ascii="Helvetica" w:eastAsia="Times New Roman" w:hAnsi="Helvetica" w:cs="Times New Roman"/>
                <w:color w:val="494949"/>
                <w:sz w:val="24"/>
                <w:szCs w:val="24"/>
              </w:rPr>
              <w:t>Could be considered age discrimination</w:t>
            </w:r>
          </w:p>
        </w:tc>
      </w:tr>
    </w:tbl>
    <w:p w:rsidR="00AB04A3" w:rsidRDefault="00AB04A3">
      <w:bookmarkStart w:id="0" w:name="_GoBack"/>
      <w:bookmarkEnd w:id="0"/>
    </w:p>
    <w:sectPr w:rsidR="00AB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F0"/>
    <w:rsid w:val="00AB04A3"/>
    <w:rsid w:val="00CA26F0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8E759-3901-4BE5-8067-FCD2BDE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Burge</dc:creator>
  <cp:keywords/>
  <dc:description/>
  <cp:lastModifiedBy>Brent Burge</cp:lastModifiedBy>
  <cp:revision>2</cp:revision>
  <dcterms:created xsi:type="dcterms:W3CDTF">2018-08-14T19:00:00Z</dcterms:created>
  <dcterms:modified xsi:type="dcterms:W3CDTF">2018-08-14T19:00:00Z</dcterms:modified>
</cp:coreProperties>
</file>